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Čestné prohlášení – seznam poddodavatelů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Layout w:type="fixed"/>
        <w:tblLook w:val="0400"/>
      </w:tblPr>
      <w:tblGrid>
        <w:gridCol w:w="4237"/>
        <w:gridCol w:w="5828"/>
        <w:tblGridChange w:id="0">
          <w:tblGrid>
            <w:gridCol w:w="4237"/>
            <w:gridCol w:w="5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veřejné zakázky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„Dodávka ICT do Základní školy Charloty Masarykové“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Sídlo: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Varianta 1*: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Prohlašujeme, že máme v úmyslu zadat část veřejné zakázky jiné osobě (poddodavateli) a níže předkládáme seznam poddodavatelů, kteří se budou podílet na plnění předmětu veřejné zakázky: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42"/>
        <w:gridCol w:w="3911"/>
        <w:gridCol w:w="2977"/>
        <w:gridCol w:w="1842"/>
        <w:tblGridChange w:id="0">
          <w:tblGrid>
            <w:gridCol w:w="342"/>
            <w:gridCol w:w="3911"/>
            <w:gridCol w:w="2977"/>
            <w:gridCol w:w="1842"/>
          </w:tblGrid>
        </w:tblGridChange>
      </w:tblGrid>
      <w:tr>
        <w:trPr>
          <w:cantSplit w:val="0"/>
          <w:trHeight w:val="1213" w:hRule="atLeast"/>
          <w:tblHeader w:val="0"/>
        </w:trPr>
        <w:tc>
          <w:tcPr>
            <w:gridSpan w:val="2"/>
            <w:shd w:fill="b3b3b3" w:val="clear"/>
            <w:vAlign w:val="center"/>
          </w:tcPr>
          <w:p w:rsidR="00000000" w:rsidDel="00000000" w:rsidP="00000000" w:rsidRDefault="00000000" w:rsidRPr="00000000" w14:paraId="00000011">
            <w:pPr>
              <w:spacing w:line="3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Věcné vymezení části zakázky, kterou hodlá účastník zadat poddodavateli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% finanční podíl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Obchodní firma/jméno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Sídlo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IČO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Zastoupená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Obchodní firma/jméno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Sídlo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IČO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Zastoupená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Varianta 2*: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Prohlašujeme, že nemáme v úmyslu zadat část veřejné zakázky jiné osobě (poddodavateli).</w:t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 …………….…………… dne .………………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Osoba oprávněná jednat jménem účastníka /za účastníka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Titul, jméno, příjmení: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Funkce: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Obchodní firma: 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 oprávněné osoby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425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851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left" w:pos="708"/>
        <w:tab w:val="left" w:pos="1416"/>
        <w:tab w:val="left" w:pos="2124"/>
        <w:tab w:val="left" w:pos="4020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ff0000"/>
        <w:sz w:val="22"/>
        <w:szCs w:val="22"/>
        <w:rtl w:val="0"/>
      </w:rPr>
      <w:t xml:space="preserve">*) nehodící odstraňte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284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-368488</wp:posOffset>
          </wp:positionH>
          <wp:positionV relativeFrom="paragraph">
            <wp:posOffset>-218904</wp:posOffset>
          </wp:positionV>
          <wp:extent cx="3276600" cy="657225"/>
          <wp:effectExtent b="0" l="0" r="0" t="0"/>
          <wp:wrapSquare wrapText="bothSides" distB="0" distT="0" distL="114300" distR="114300"/>
          <wp:docPr descr="Obsah obrázku text&#10;&#10;Popis byl vytvořen automaticky" id="16" name="image1.jpg"/>
          <a:graphic>
            <a:graphicData uri="http://schemas.openxmlformats.org/drawingml/2006/picture">
              <pic:pic>
                <pic:nvPicPr>
                  <pic:cNvPr descr="Obsah obrázku text&#10;&#10;Popis byl vytvořen automaticky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60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5268036</wp:posOffset>
          </wp:positionH>
          <wp:positionV relativeFrom="paragraph">
            <wp:posOffset>-307253</wp:posOffset>
          </wp:positionV>
          <wp:extent cx="734060" cy="734060"/>
          <wp:effectExtent b="0" l="0" r="0" t="0"/>
          <wp:wrapSquare wrapText="bothSides" distB="0" distT="0" distL="114300" distR="114300"/>
          <wp:docPr descr="Obsah obrázku text&#10;&#10;Popis byl vytvořen automaticky" id="15" name="image2.jpg"/>
          <a:graphic>
            <a:graphicData uri="http://schemas.openxmlformats.org/drawingml/2006/picture">
              <pic:pic>
                <pic:nvPicPr>
                  <pic:cNvPr descr="Obsah obrázku text&#10;&#10;Popis byl vytvořen automaticky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Příloha č.6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2683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rsid w:val="00D26831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D26831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26831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D26831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 w:val="1"/>
    <w:rsid w:val="00D26831"/>
    <w:pPr>
      <w:ind w:left="720"/>
      <w:contextualSpacing w:val="1"/>
    </w:pPr>
  </w:style>
  <w:style w:type="character" w:styleId="platne1" w:customStyle="1">
    <w:name w:val="platne1"/>
    <w:uiPriority w:val="99"/>
    <w:rsid w:val="00D26831"/>
    <w:rPr>
      <w:w w:val="1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26831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26831"/>
    <w:rPr>
      <w:rFonts w:ascii="Tahoma" w:cs="Tahoma" w:eastAsia="Times New Roman" w:hAnsi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781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78138B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78138B"/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78138B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78138B"/>
    <w:rPr>
      <w:rFonts w:ascii="Times New Roman" w:cs="Times New Roman" w:eastAsia="Times New Roman" w:hAnsi="Times New Roman"/>
      <w:b w:val="1"/>
      <w:bCs w:val="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 w:val="1"/>
    <w:rsid w:val="003E6CA9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3E6CA9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odstavce" w:customStyle="1">
    <w:name w:val="Text odstavce"/>
    <w:basedOn w:val="Normln"/>
    <w:rsid w:val="003E6CA9"/>
    <w:pPr>
      <w:numPr>
        <w:ilvl w:val="6"/>
        <w:numId w:val="1"/>
      </w:numPr>
      <w:tabs>
        <w:tab w:val="left" w:pos="851"/>
      </w:tabs>
      <w:spacing w:after="120" w:before="120"/>
      <w:jc w:val="both"/>
      <w:outlineLvl w:val="6"/>
    </w:pPr>
    <w:rPr>
      <w:szCs w:val="20"/>
    </w:rPr>
  </w:style>
  <w:style w:type="paragraph" w:styleId="Textbodu" w:customStyle="1">
    <w:name w:val="Text bodu"/>
    <w:basedOn w:val="Normln"/>
    <w:rsid w:val="003E6CA9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Textpsmene" w:customStyle="1">
    <w:name w:val="Text písmene"/>
    <w:basedOn w:val="Normln"/>
    <w:rsid w:val="003E6CA9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hZcilEW1mA2Kqf7bYg25RRIEQ==">AMUW2mXf4YxZqPiqNMbowQqE3ZdEQZi6iO7ssU4n9whF38iFYOXIlWnJJzAskLLPytUp1OgjgK8+JsWNB7m4yHv5sXqvpQ3FLZVdSigZTc5/d4t/0cB4wL0=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2018-06-19T12:52:00Z</dcterms:created>
  <dc:creator>Frankotová Eva</dc:creator>
</cp:coreProperties>
</file>